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23" w:rsidRPr="000A57FA" w:rsidRDefault="00291D23" w:rsidP="00291D23">
      <w:pPr>
        <w:pStyle w:val="NoSpacing"/>
      </w:pPr>
      <w:r w:rsidRPr="000A57FA">
        <w:rPr>
          <w:noProof/>
          <w:u w:val="single"/>
        </w:rPr>
        <w:t>John</w:t>
      </w:r>
      <w:r w:rsidRPr="000A57FA">
        <w:rPr>
          <w:u w:val="single"/>
        </w:rPr>
        <w:t xml:space="preserve"> </w:t>
      </w:r>
      <w:r w:rsidRPr="000A57FA">
        <w:rPr>
          <w:noProof/>
          <w:u w:val="single"/>
        </w:rPr>
        <w:t>ASHTON</w:t>
      </w:r>
      <w:r>
        <w:rPr>
          <w:noProof/>
        </w:rPr>
        <w:t xml:space="preserve">      (d.1433-6)</w:t>
      </w:r>
    </w:p>
    <w:p w:rsidR="00291D23" w:rsidRDefault="00291D23" w:rsidP="00291D23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London.</w:t>
      </w:r>
    </w:p>
    <w:p w:rsidR="00291D23" w:rsidRDefault="00291D23" w:rsidP="00291D23">
      <w:pPr>
        <w:pStyle w:val="NoSpacing"/>
      </w:pPr>
    </w:p>
    <w:p w:rsidR="00291D23" w:rsidRDefault="00291D23" w:rsidP="00291D23">
      <w:pPr>
        <w:pStyle w:val="NoSpacing"/>
      </w:pPr>
    </w:p>
    <w:p w:rsidR="00291D23" w:rsidRDefault="00291D23" w:rsidP="00291D23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1 Mar</w:t>
      </w:r>
      <w:r>
        <w:rPr>
          <w:noProof/>
        </w:rPr>
        <w:t>.</w:t>
      </w:r>
      <w:r w:rsidRPr="00213225">
        <w:rPr>
          <w:noProof/>
        </w:rPr>
        <w:t>1433</w:t>
      </w:r>
      <w:r>
        <w:t xml:space="preserve">    He made his Will.  </w:t>
      </w:r>
    </w:p>
    <w:p w:rsidR="00291D23" w:rsidRDefault="00291D23" w:rsidP="00291D23">
      <w:pPr>
        <w:pStyle w:val="NoSpacing"/>
        <w:ind w:left="720" w:firstLine="720"/>
      </w:pPr>
      <w:r>
        <w:t>(“Transactions of the London and Middlesex Archaeological Society”</w:t>
      </w:r>
    </w:p>
    <w:p w:rsidR="00291D23" w:rsidRDefault="00291D23" w:rsidP="00291D23">
      <w:pPr>
        <w:pStyle w:val="NoSpacing"/>
        <w:ind w:left="720" w:firstLine="720"/>
      </w:pPr>
      <w:r>
        <w:t>vol.3 p.271)</w:t>
      </w:r>
    </w:p>
    <w:p w:rsidR="00291D23" w:rsidRDefault="00291D23" w:rsidP="00291D23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8 Oct</w:t>
      </w:r>
      <w:r>
        <w:rPr>
          <w:noProof/>
        </w:rPr>
        <w:t>.</w:t>
      </w:r>
      <w:r w:rsidRPr="00213225">
        <w:rPr>
          <w:noProof/>
        </w:rPr>
        <w:t>1436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291D23" w:rsidRDefault="00291D23" w:rsidP="00291D23">
      <w:pPr>
        <w:pStyle w:val="NoSpacing"/>
      </w:pPr>
    </w:p>
    <w:p w:rsidR="00291D23" w:rsidRDefault="00291D23" w:rsidP="00291D23">
      <w:pPr>
        <w:pStyle w:val="NoSpacing"/>
      </w:pPr>
    </w:p>
    <w:p w:rsidR="00291D23" w:rsidRDefault="00291D23" w:rsidP="00291D23">
      <w:pPr>
        <w:pStyle w:val="NoSpacing"/>
      </w:pPr>
      <w:r>
        <w:t>12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D23" w:rsidRDefault="00291D23" w:rsidP="00920DE3">
      <w:pPr>
        <w:spacing w:after="0" w:line="240" w:lineRule="auto"/>
      </w:pPr>
      <w:r>
        <w:separator/>
      </w:r>
    </w:p>
  </w:endnote>
  <w:endnote w:type="continuationSeparator" w:id="0">
    <w:p w:rsidR="00291D23" w:rsidRDefault="00291D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D23" w:rsidRDefault="00291D23" w:rsidP="00920DE3">
      <w:pPr>
        <w:spacing w:after="0" w:line="240" w:lineRule="auto"/>
      </w:pPr>
      <w:r>
        <w:separator/>
      </w:r>
    </w:p>
  </w:footnote>
  <w:footnote w:type="continuationSeparator" w:id="0">
    <w:p w:rsidR="00291D23" w:rsidRDefault="00291D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23"/>
    <w:rsid w:val="00120749"/>
    <w:rsid w:val="00291D2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2014-07-13T20:46:00Z</dcterms:created>
  <dcterms:modified xsi:type="dcterms:W3CDTF">2014-07-13T20:46:00Z</dcterms:modified>
</cp:coreProperties>
</file>